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A6" w:rsidRDefault="00B241AA" w:rsidP="00B241AA">
      <w:pPr>
        <w:jc w:val="center"/>
        <w:rPr>
          <w:b/>
        </w:rPr>
      </w:pPr>
      <w:r w:rsidRPr="00B241AA">
        <w:rPr>
          <w:b/>
        </w:rPr>
        <w:t>Taşıt Kredisi Faizleri Ne Durumda</w:t>
      </w:r>
    </w:p>
    <w:p w:rsidR="00B15FAB" w:rsidRDefault="00C022E1" w:rsidP="00AE4DE2">
      <w:pPr>
        <w:ind w:firstLine="708"/>
      </w:pPr>
      <w:r>
        <w:t xml:space="preserve">Konut kredisinde yaşanan düşüşlerin ardından </w:t>
      </w:r>
      <w:r w:rsidRPr="003D7DC7">
        <w:rPr>
          <w:b/>
        </w:rPr>
        <w:t>taşıt kredisi</w:t>
      </w:r>
      <w:r>
        <w:t xml:space="preserve"> faiz oranları da düştü. Kasım 2019’un ilk günlerinde faiz oranı%1,27 ile son 2 yılın en dip seviyesini gördü.</w:t>
      </w:r>
      <w:r w:rsidR="00B15FAB">
        <w:t xml:space="preserve"> Buna dayalı olarak araç satışları da geçen yılın aynı dönemine göre %127,5 büyüme gösterdi.</w:t>
      </w:r>
      <w:r w:rsidR="00AE4DE2">
        <w:t xml:space="preserve"> </w:t>
      </w:r>
      <w:r w:rsidR="00B74153">
        <w:t xml:space="preserve">Şuan için 49 bin 75 civarında bir satış işlemi gerçekleşmiş bulunmaktadır. Faiz oranlarının düşmesi ile birlikte vatandaşlar da araç alımlarına daha çok yönelmeye başladı. Taşıt almadan önce internette </w:t>
      </w:r>
      <w:r w:rsidR="00B74153" w:rsidRPr="00EE047E">
        <w:rPr>
          <w:b/>
        </w:rPr>
        <w:t>kredi hesaplama</w:t>
      </w:r>
      <w:r w:rsidR="00B74153">
        <w:t xml:space="preserve"> işlemleri yaparak bütçenize göre bir plan yapmanız mümkündür.</w:t>
      </w:r>
    </w:p>
    <w:p w:rsidR="00EE047E" w:rsidRDefault="00E3705C" w:rsidP="00AE4DE2">
      <w:pPr>
        <w:ind w:firstLine="708"/>
      </w:pPr>
      <w:r>
        <w:t xml:space="preserve">Türkiye Cumhuriyet Merkez Bankasının yapmış olduğu son 3 Para Politikası Kurulu toplantısında sırasıyla 425, 325, 250 baz puanlarla faizleri indirdiğini düşünürsek otomobil piyasasındaki canlanmanın nedenini daha iyi anlarız. Çünkü bu faiz kararları ekonomiyi canlandırmak için verilmiş olan kararlardır. </w:t>
      </w:r>
      <w:r w:rsidR="00703E19">
        <w:t>İstatistikî</w:t>
      </w:r>
      <w:r>
        <w:t xml:space="preserve"> verilere bakıldığında da ne kadar doğru bir karar verildiği görülebilmektedir.</w:t>
      </w:r>
    </w:p>
    <w:p w:rsidR="00246D6C" w:rsidRDefault="002428E0" w:rsidP="00AE4DE2">
      <w:pPr>
        <w:ind w:firstLine="708"/>
      </w:pPr>
      <w:r>
        <w:t xml:space="preserve">2019 yılının ilk 6 ayında </w:t>
      </w:r>
      <w:r w:rsidRPr="00F20AFE">
        <w:rPr>
          <w:b/>
        </w:rPr>
        <w:t>taşıt kredisi</w:t>
      </w:r>
      <w:r>
        <w:t xml:space="preserve"> faiz oranı %2,5 civarında bulunmakta idi.</w:t>
      </w:r>
      <w:r w:rsidR="00F415DD">
        <w:t xml:space="preserve"> Merkez bankası başkanı Murat Çetinkaya’nın görev yaptığı bu 6 ay boyunca faiz indirimi yapılmamıştı. Daha sonra Cumhurbaşkanı tarafından atanan Murat Uysal katıldığı ilk 3 toplantıda da faiz indirimi gerçekleştirerek hamlenin ne kadar doğru olduğunu gözler önüne serdi. Bu sayede </w:t>
      </w:r>
      <w:r w:rsidR="00F415DD" w:rsidRPr="00F20AFE">
        <w:rPr>
          <w:b/>
        </w:rPr>
        <w:t>kredi hesaplama</w:t>
      </w:r>
      <w:r w:rsidR="00F415DD">
        <w:t xml:space="preserve"> işlemlerine yeniden başlayan vatandaşlar bütçesine göre araç almanın hesaplarını yapmaktadır.</w:t>
      </w:r>
    </w:p>
    <w:p w:rsidR="00844DBF" w:rsidRDefault="00844DBF" w:rsidP="00844DBF">
      <w:pPr>
        <w:ind w:firstLine="708"/>
        <w:rPr>
          <w:b/>
        </w:rPr>
      </w:pPr>
      <w:r>
        <w:rPr>
          <w:b/>
        </w:rPr>
        <w:t>Yıl Sonuna Kadar Otomobil Satış Beklentisi</w:t>
      </w:r>
    </w:p>
    <w:p w:rsidR="00844DBF" w:rsidRPr="002D7DE0" w:rsidRDefault="00D063C2" w:rsidP="00844DBF">
      <w:pPr>
        <w:ind w:firstLine="708"/>
      </w:pPr>
      <w:r>
        <w:t>Türkiye geçen sene 620 bin 937 adet araç satışıyla bir önceki senesine göre epey bir daralmıştı. Yaşanan faiz düşüşleri ile birlikte sadece Eylül ayında bir önceki yıla göre %82’lik bir büyüme kaydedilmiş durumdadır.</w:t>
      </w:r>
      <w:r w:rsidR="00A24D01">
        <w:t xml:space="preserve"> Eğer bir sonraki aylarda da faiz indirimi yaşanması halinde sektörde araç satışlarının daha da artacağı muhtemeldir.</w:t>
      </w:r>
      <w:r w:rsidR="00A81196">
        <w:t xml:space="preserve"> Vatandaşlara yine </w:t>
      </w:r>
      <w:r w:rsidR="00A81196" w:rsidRPr="00197379">
        <w:rPr>
          <w:b/>
        </w:rPr>
        <w:t>kredi hesaplama</w:t>
      </w:r>
      <w:r w:rsidR="00197379">
        <w:t xml:space="preserve"> siteler</w:t>
      </w:r>
      <w:r w:rsidR="00A81196">
        <w:t>i yolu gözükmeye başladı.</w:t>
      </w:r>
    </w:p>
    <w:p w:rsidR="00B74153" w:rsidRDefault="00277321" w:rsidP="00AE4DE2">
      <w:pPr>
        <w:ind w:firstLine="708"/>
      </w:pPr>
      <w:r>
        <w:t xml:space="preserve">Bu durumla birlikte Merkez bankası başkanını değiştirmenin ne kadar yerinde ve doğru bir hamle olduğunu görmüş olduk. </w:t>
      </w:r>
      <w:r w:rsidR="00261679">
        <w:t>Art arda gelen indirimler sayesinde sadece otomobil sektörü değil, konut sektörü de bir hayli canlanmış bulunmaktadır.</w:t>
      </w:r>
      <w:r w:rsidR="0057787B">
        <w:t xml:space="preserve"> Taşıt alacaklar Kasım ve Aralık aylarında gerçekleşen kampanyaları beklemeli ve 2020 senesinin ilk aylarına bu işi bırakmamalıdır.</w:t>
      </w:r>
    </w:p>
    <w:p w:rsidR="00B15FAB" w:rsidRPr="00B15FAB" w:rsidRDefault="00B15FAB" w:rsidP="00B15FAB"/>
    <w:p w:rsidR="00B15FAB" w:rsidRPr="00B15FAB" w:rsidRDefault="00B15FAB" w:rsidP="00B15FAB"/>
    <w:p w:rsidR="00B15FAB" w:rsidRPr="00B15FAB" w:rsidRDefault="00B15FAB" w:rsidP="00B15FAB"/>
    <w:p w:rsidR="00B15FAB" w:rsidRDefault="00B15FAB" w:rsidP="00B15FAB"/>
    <w:p w:rsidR="00B241AA" w:rsidRPr="00B15FAB" w:rsidRDefault="00B15FAB" w:rsidP="00B15FAB">
      <w:pPr>
        <w:tabs>
          <w:tab w:val="left" w:pos="2461"/>
        </w:tabs>
      </w:pPr>
      <w:r>
        <w:tab/>
      </w:r>
    </w:p>
    <w:sectPr w:rsidR="00B241AA" w:rsidRPr="00B15FAB" w:rsidSect="001C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9A3"/>
    <w:multiLevelType w:val="hybridMultilevel"/>
    <w:tmpl w:val="7AC8B566"/>
    <w:lvl w:ilvl="0" w:tplc="041F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130E4335"/>
    <w:multiLevelType w:val="hybridMultilevel"/>
    <w:tmpl w:val="0824B3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77081"/>
    <w:multiLevelType w:val="hybridMultilevel"/>
    <w:tmpl w:val="B1AA5E2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F716B37"/>
    <w:multiLevelType w:val="hybridMultilevel"/>
    <w:tmpl w:val="389C08C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A2257A2"/>
    <w:multiLevelType w:val="hybridMultilevel"/>
    <w:tmpl w:val="6BA071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D77E7"/>
    <w:multiLevelType w:val="hybridMultilevel"/>
    <w:tmpl w:val="592209A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characterSpacingControl w:val="doNotCompress"/>
  <w:compat/>
  <w:rsids>
    <w:rsidRoot w:val="00F505E4"/>
    <w:rsid w:val="00012DD4"/>
    <w:rsid w:val="00030D5C"/>
    <w:rsid w:val="000335FF"/>
    <w:rsid w:val="00043107"/>
    <w:rsid w:val="00063F09"/>
    <w:rsid w:val="00077324"/>
    <w:rsid w:val="0007739A"/>
    <w:rsid w:val="000A6D9A"/>
    <w:rsid w:val="000D01C8"/>
    <w:rsid w:val="000F52E3"/>
    <w:rsid w:val="000F7B08"/>
    <w:rsid w:val="000F7C9B"/>
    <w:rsid w:val="001434F9"/>
    <w:rsid w:val="0015259C"/>
    <w:rsid w:val="00154F9E"/>
    <w:rsid w:val="00160D3D"/>
    <w:rsid w:val="00171701"/>
    <w:rsid w:val="00172FC6"/>
    <w:rsid w:val="00183F3F"/>
    <w:rsid w:val="00197379"/>
    <w:rsid w:val="001A716B"/>
    <w:rsid w:val="001A7C08"/>
    <w:rsid w:val="001B1882"/>
    <w:rsid w:val="001C384A"/>
    <w:rsid w:val="001D4ED2"/>
    <w:rsid w:val="001F7C27"/>
    <w:rsid w:val="002044A2"/>
    <w:rsid w:val="0020458A"/>
    <w:rsid w:val="00213243"/>
    <w:rsid w:val="00214787"/>
    <w:rsid w:val="0021627B"/>
    <w:rsid w:val="00221063"/>
    <w:rsid w:val="00221107"/>
    <w:rsid w:val="0022500D"/>
    <w:rsid w:val="002404D0"/>
    <w:rsid w:val="002428E0"/>
    <w:rsid w:val="00246D6C"/>
    <w:rsid w:val="00261679"/>
    <w:rsid w:val="00261D69"/>
    <w:rsid w:val="0027453D"/>
    <w:rsid w:val="00276F11"/>
    <w:rsid w:val="00277321"/>
    <w:rsid w:val="00283368"/>
    <w:rsid w:val="002C0BB6"/>
    <w:rsid w:val="002C6CCE"/>
    <w:rsid w:val="002D7DE0"/>
    <w:rsid w:val="002F191D"/>
    <w:rsid w:val="0033772F"/>
    <w:rsid w:val="003429E9"/>
    <w:rsid w:val="003635A6"/>
    <w:rsid w:val="00366B0F"/>
    <w:rsid w:val="00367ABC"/>
    <w:rsid w:val="0037351E"/>
    <w:rsid w:val="003A449A"/>
    <w:rsid w:val="003D7DC7"/>
    <w:rsid w:val="003E1DB7"/>
    <w:rsid w:val="00401CBC"/>
    <w:rsid w:val="00403988"/>
    <w:rsid w:val="00405DED"/>
    <w:rsid w:val="00415349"/>
    <w:rsid w:val="00417745"/>
    <w:rsid w:val="004433CE"/>
    <w:rsid w:val="004879AB"/>
    <w:rsid w:val="00492C37"/>
    <w:rsid w:val="004C3294"/>
    <w:rsid w:val="004D2285"/>
    <w:rsid w:val="004D2450"/>
    <w:rsid w:val="004D4E51"/>
    <w:rsid w:val="004D69E0"/>
    <w:rsid w:val="005005E1"/>
    <w:rsid w:val="00500762"/>
    <w:rsid w:val="0050760F"/>
    <w:rsid w:val="00523DD1"/>
    <w:rsid w:val="00531802"/>
    <w:rsid w:val="0054369A"/>
    <w:rsid w:val="00572B57"/>
    <w:rsid w:val="0057305F"/>
    <w:rsid w:val="0057787B"/>
    <w:rsid w:val="00586A3C"/>
    <w:rsid w:val="00597CAC"/>
    <w:rsid w:val="005B4EB6"/>
    <w:rsid w:val="005B7AC8"/>
    <w:rsid w:val="005C20F5"/>
    <w:rsid w:val="005E0BF4"/>
    <w:rsid w:val="00622266"/>
    <w:rsid w:val="00625198"/>
    <w:rsid w:val="006341AC"/>
    <w:rsid w:val="006520C3"/>
    <w:rsid w:val="00662562"/>
    <w:rsid w:val="00677E09"/>
    <w:rsid w:val="00692EA1"/>
    <w:rsid w:val="006C4BED"/>
    <w:rsid w:val="006C56DB"/>
    <w:rsid w:val="006D0807"/>
    <w:rsid w:val="00703E19"/>
    <w:rsid w:val="007065AF"/>
    <w:rsid w:val="00707885"/>
    <w:rsid w:val="00710604"/>
    <w:rsid w:val="007109BF"/>
    <w:rsid w:val="00713874"/>
    <w:rsid w:val="00715163"/>
    <w:rsid w:val="00730AFC"/>
    <w:rsid w:val="00733AE2"/>
    <w:rsid w:val="00740516"/>
    <w:rsid w:val="00744DE5"/>
    <w:rsid w:val="00747079"/>
    <w:rsid w:val="00753ACD"/>
    <w:rsid w:val="0075494B"/>
    <w:rsid w:val="0077154C"/>
    <w:rsid w:val="00781E7B"/>
    <w:rsid w:val="00782F54"/>
    <w:rsid w:val="007906B3"/>
    <w:rsid w:val="007962C5"/>
    <w:rsid w:val="007A3010"/>
    <w:rsid w:val="007A7801"/>
    <w:rsid w:val="007B2CA0"/>
    <w:rsid w:val="007B3E35"/>
    <w:rsid w:val="007D6ED5"/>
    <w:rsid w:val="007E532D"/>
    <w:rsid w:val="007E64A9"/>
    <w:rsid w:val="007F5892"/>
    <w:rsid w:val="00811130"/>
    <w:rsid w:val="00844DBF"/>
    <w:rsid w:val="008451C0"/>
    <w:rsid w:val="0085026B"/>
    <w:rsid w:val="00876C26"/>
    <w:rsid w:val="00887EB0"/>
    <w:rsid w:val="00892058"/>
    <w:rsid w:val="0089347A"/>
    <w:rsid w:val="008979AB"/>
    <w:rsid w:val="008C0679"/>
    <w:rsid w:val="008C2AAF"/>
    <w:rsid w:val="008C36FA"/>
    <w:rsid w:val="008C43D6"/>
    <w:rsid w:val="008D67CF"/>
    <w:rsid w:val="008E1C4C"/>
    <w:rsid w:val="008F4112"/>
    <w:rsid w:val="008F56CD"/>
    <w:rsid w:val="00902C9D"/>
    <w:rsid w:val="0090434D"/>
    <w:rsid w:val="00905788"/>
    <w:rsid w:val="00910AAF"/>
    <w:rsid w:val="00910BE2"/>
    <w:rsid w:val="009304A0"/>
    <w:rsid w:val="00934C36"/>
    <w:rsid w:val="00935CB2"/>
    <w:rsid w:val="00937D7D"/>
    <w:rsid w:val="00953939"/>
    <w:rsid w:val="009545F3"/>
    <w:rsid w:val="0095506C"/>
    <w:rsid w:val="0097491F"/>
    <w:rsid w:val="00982282"/>
    <w:rsid w:val="00983704"/>
    <w:rsid w:val="0098601C"/>
    <w:rsid w:val="0099054E"/>
    <w:rsid w:val="009B2F5F"/>
    <w:rsid w:val="009B76BD"/>
    <w:rsid w:val="009D5E68"/>
    <w:rsid w:val="009D746A"/>
    <w:rsid w:val="009F19D1"/>
    <w:rsid w:val="00A1201B"/>
    <w:rsid w:val="00A12A7F"/>
    <w:rsid w:val="00A14D0A"/>
    <w:rsid w:val="00A22E37"/>
    <w:rsid w:val="00A24D01"/>
    <w:rsid w:val="00A36BAD"/>
    <w:rsid w:val="00A4506D"/>
    <w:rsid w:val="00A71CB3"/>
    <w:rsid w:val="00A81196"/>
    <w:rsid w:val="00A81B9B"/>
    <w:rsid w:val="00A93BC1"/>
    <w:rsid w:val="00AA13DB"/>
    <w:rsid w:val="00AA30D0"/>
    <w:rsid w:val="00AB3B34"/>
    <w:rsid w:val="00AC3859"/>
    <w:rsid w:val="00AD0069"/>
    <w:rsid w:val="00AD16A7"/>
    <w:rsid w:val="00AE4DE2"/>
    <w:rsid w:val="00B04482"/>
    <w:rsid w:val="00B15FAB"/>
    <w:rsid w:val="00B241AA"/>
    <w:rsid w:val="00B37236"/>
    <w:rsid w:val="00B526A8"/>
    <w:rsid w:val="00B56237"/>
    <w:rsid w:val="00B567A9"/>
    <w:rsid w:val="00B56B60"/>
    <w:rsid w:val="00B74153"/>
    <w:rsid w:val="00B770F9"/>
    <w:rsid w:val="00B93CCC"/>
    <w:rsid w:val="00BD0A72"/>
    <w:rsid w:val="00BD21FE"/>
    <w:rsid w:val="00BE656A"/>
    <w:rsid w:val="00BE67BB"/>
    <w:rsid w:val="00BF3F72"/>
    <w:rsid w:val="00BF5FC4"/>
    <w:rsid w:val="00C022E1"/>
    <w:rsid w:val="00C0590B"/>
    <w:rsid w:val="00C05A28"/>
    <w:rsid w:val="00C1135C"/>
    <w:rsid w:val="00C26C86"/>
    <w:rsid w:val="00C42A4F"/>
    <w:rsid w:val="00C45A5E"/>
    <w:rsid w:val="00C6635C"/>
    <w:rsid w:val="00C81FC3"/>
    <w:rsid w:val="00C875FD"/>
    <w:rsid w:val="00C94789"/>
    <w:rsid w:val="00CA16E3"/>
    <w:rsid w:val="00CA2CC1"/>
    <w:rsid w:val="00CA3562"/>
    <w:rsid w:val="00CA78B2"/>
    <w:rsid w:val="00CD2C33"/>
    <w:rsid w:val="00CD4B52"/>
    <w:rsid w:val="00CE1D6F"/>
    <w:rsid w:val="00CE370F"/>
    <w:rsid w:val="00CF02F0"/>
    <w:rsid w:val="00D049A9"/>
    <w:rsid w:val="00D063C2"/>
    <w:rsid w:val="00D07544"/>
    <w:rsid w:val="00D15C28"/>
    <w:rsid w:val="00D16CF0"/>
    <w:rsid w:val="00D31C45"/>
    <w:rsid w:val="00D337B1"/>
    <w:rsid w:val="00D52626"/>
    <w:rsid w:val="00D557A7"/>
    <w:rsid w:val="00D65B43"/>
    <w:rsid w:val="00D7273F"/>
    <w:rsid w:val="00D8208C"/>
    <w:rsid w:val="00D82518"/>
    <w:rsid w:val="00D85531"/>
    <w:rsid w:val="00DB0686"/>
    <w:rsid w:val="00DC1D70"/>
    <w:rsid w:val="00DE2EFF"/>
    <w:rsid w:val="00E00223"/>
    <w:rsid w:val="00E20CDE"/>
    <w:rsid w:val="00E23FB6"/>
    <w:rsid w:val="00E34166"/>
    <w:rsid w:val="00E3705C"/>
    <w:rsid w:val="00E37D91"/>
    <w:rsid w:val="00E60A96"/>
    <w:rsid w:val="00E7455C"/>
    <w:rsid w:val="00E7539E"/>
    <w:rsid w:val="00E80189"/>
    <w:rsid w:val="00E9061D"/>
    <w:rsid w:val="00E95FC2"/>
    <w:rsid w:val="00EB6929"/>
    <w:rsid w:val="00EC2D27"/>
    <w:rsid w:val="00ED13B4"/>
    <w:rsid w:val="00ED6978"/>
    <w:rsid w:val="00EE047E"/>
    <w:rsid w:val="00EF2A9F"/>
    <w:rsid w:val="00F03398"/>
    <w:rsid w:val="00F17A42"/>
    <w:rsid w:val="00F20AFE"/>
    <w:rsid w:val="00F22A3E"/>
    <w:rsid w:val="00F415DD"/>
    <w:rsid w:val="00F505E4"/>
    <w:rsid w:val="00F766A9"/>
    <w:rsid w:val="00FB78FF"/>
    <w:rsid w:val="00FD1FB3"/>
    <w:rsid w:val="00FE3B45"/>
    <w:rsid w:val="00FE4053"/>
    <w:rsid w:val="00FE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8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1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267</cp:revision>
  <dcterms:created xsi:type="dcterms:W3CDTF">2019-09-05T08:53:00Z</dcterms:created>
  <dcterms:modified xsi:type="dcterms:W3CDTF">2019-11-12T06:10:00Z</dcterms:modified>
</cp:coreProperties>
</file>